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6DC" w14:textId="3DB8C250" w:rsidR="00294E44" w:rsidRDefault="00694901" w:rsidP="0069490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BADGER PARISH COUNCIL</w:t>
      </w:r>
    </w:p>
    <w:p w14:paraId="7403394C" w14:textId="1A2997E3" w:rsidR="00694901" w:rsidRDefault="00694901" w:rsidP="00694901">
      <w:pPr>
        <w:rPr>
          <w:sz w:val="28"/>
          <w:szCs w:val="28"/>
        </w:rPr>
      </w:pPr>
      <w:r>
        <w:rPr>
          <w:sz w:val="28"/>
          <w:szCs w:val="28"/>
        </w:rPr>
        <w:t>BANK &amp; PETTY CASH RECONCILIATION</w:t>
      </w:r>
    </w:p>
    <w:p w14:paraId="48B491F7" w14:textId="3CE8190C" w:rsidR="00694901" w:rsidRDefault="00694901" w:rsidP="00694901">
      <w:pPr>
        <w:rPr>
          <w:sz w:val="28"/>
          <w:szCs w:val="28"/>
        </w:rPr>
      </w:pPr>
      <w:r>
        <w:rPr>
          <w:sz w:val="28"/>
          <w:szCs w:val="28"/>
        </w:rPr>
        <w:t>FINANCIAL YEAR ENDING 31</w:t>
      </w:r>
      <w:r w:rsidRPr="006949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</w:t>
      </w:r>
    </w:p>
    <w:p w14:paraId="2F15B14F" w14:textId="72A7DF37" w:rsidR="00694901" w:rsidRDefault="00694901" w:rsidP="00694901">
      <w:pPr>
        <w:rPr>
          <w:sz w:val="28"/>
          <w:szCs w:val="28"/>
        </w:rPr>
      </w:pPr>
      <w:r>
        <w:rPr>
          <w:sz w:val="28"/>
          <w:szCs w:val="28"/>
        </w:rPr>
        <w:t>PREPARED BY F. D. VOYSEY (CLERK/RFO) ON 7</w:t>
      </w:r>
      <w:r w:rsidRPr="006949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2022</w:t>
      </w:r>
    </w:p>
    <w:p w14:paraId="2D2B33B2" w14:textId="14798EE5" w:rsidR="00694901" w:rsidRDefault="00694901" w:rsidP="00694901">
      <w:pPr>
        <w:rPr>
          <w:sz w:val="28"/>
          <w:szCs w:val="28"/>
        </w:rPr>
      </w:pPr>
      <w:r>
        <w:rPr>
          <w:sz w:val="28"/>
          <w:szCs w:val="28"/>
        </w:rPr>
        <w:t>Balance per bank statements as at 31</w:t>
      </w:r>
      <w:r w:rsidRPr="002B07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r w:rsidR="002B074B">
        <w:rPr>
          <w:sz w:val="28"/>
          <w:szCs w:val="28"/>
        </w:rPr>
        <w:t xml:space="preserve"> 2022:</w:t>
      </w:r>
    </w:p>
    <w:p w14:paraId="166BAEFA" w14:textId="5AF41EEA" w:rsidR="002B074B" w:rsidRDefault="002B074B" w:rsidP="00694901">
      <w:pPr>
        <w:rPr>
          <w:sz w:val="28"/>
          <w:szCs w:val="28"/>
        </w:rPr>
      </w:pPr>
      <w:r>
        <w:rPr>
          <w:sz w:val="28"/>
          <w:szCs w:val="28"/>
        </w:rPr>
        <w:t>Community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£4,934.24</w:t>
      </w:r>
    </w:p>
    <w:p w14:paraId="6252E6B9" w14:textId="48FC8AD8" w:rsidR="002B074B" w:rsidRDefault="002B074B" w:rsidP="00694901">
      <w:pPr>
        <w:rPr>
          <w:sz w:val="28"/>
          <w:szCs w:val="28"/>
        </w:rPr>
      </w:pPr>
      <w:r>
        <w:rPr>
          <w:sz w:val="28"/>
          <w:szCs w:val="28"/>
        </w:rPr>
        <w:t>Business Premium Account</w:t>
      </w:r>
      <w:r>
        <w:rPr>
          <w:sz w:val="28"/>
          <w:szCs w:val="28"/>
        </w:rPr>
        <w:tab/>
      </w:r>
      <w:r w:rsidRPr="002B074B">
        <w:rPr>
          <w:sz w:val="28"/>
          <w:szCs w:val="28"/>
          <w:u w:val="single"/>
        </w:rPr>
        <w:t>£2213.58</w:t>
      </w:r>
    </w:p>
    <w:p w14:paraId="1B6768EC" w14:textId="11DB244A" w:rsidR="002B074B" w:rsidRDefault="002B074B" w:rsidP="00694901">
      <w:pPr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£7147.82</w:t>
      </w:r>
    </w:p>
    <w:p w14:paraId="1F0BE7F4" w14:textId="0C07E62D" w:rsidR="002B074B" w:rsidRDefault="002B074B" w:rsidP="00694901">
      <w:pPr>
        <w:rPr>
          <w:sz w:val="28"/>
          <w:szCs w:val="28"/>
        </w:rPr>
      </w:pPr>
      <w:r>
        <w:rPr>
          <w:sz w:val="28"/>
          <w:szCs w:val="28"/>
        </w:rPr>
        <w:t>Petty Cash Float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 99.84</w:t>
      </w:r>
    </w:p>
    <w:p w14:paraId="2616043F" w14:textId="6D83E303" w:rsidR="002B074B" w:rsidRDefault="002B074B" w:rsidP="00694901">
      <w:pPr>
        <w:rPr>
          <w:sz w:val="28"/>
          <w:szCs w:val="28"/>
        </w:rPr>
      </w:pPr>
      <w:r>
        <w:rPr>
          <w:sz w:val="28"/>
          <w:szCs w:val="28"/>
        </w:rPr>
        <w:t>LESS: Unpresented cheques at</w:t>
      </w:r>
      <w:r w:rsidR="00DD6208">
        <w:rPr>
          <w:sz w:val="28"/>
          <w:szCs w:val="28"/>
        </w:rPr>
        <w:t xml:space="preserve"> 31</w:t>
      </w:r>
      <w:r w:rsidR="00DD6208" w:rsidRPr="00DD6208">
        <w:rPr>
          <w:sz w:val="28"/>
          <w:szCs w:val="28"/>
          <w:vertAlign w:val="superscript"/>
        </w:rPr>
        <w:t>st</w:t>
      </w:r>
      <w:r w:rsidR="00DD6208">
        <w:rPr>
          <w:sz w:val="28"/>
          <w:szCs w:val="28"/>
        </w:rPr>
        <w:t xml:space="preserve"> March 2022</w:t>
      </w:r>
      <w:r w:rsidR="00DD6208">
        <w:rPr>
          <w:sz w:val="28"/>
          <w:szCs w:val="28"/>
        </w:rPr>
        <w:tab/>
      </w:r>
      <w:r w:rsidR="00DD6208">
        <w:rPr>
          <w:sz w:val="28"/>
          <w:szCs w:val="28"/>
        </w:rPr>
        <w:tab/>
        <w:t>NONE</w:t>
      </w:r>
    </w:p>
    <w:p w14:paraId="77A8CF81" w14:textId="7A77F328" w:rsidR="00DD6208" w:rsidRDefault="00DD6208" w:rsidP="00694901">
      <w:pPr>
        <w:rPr>
          <w:sz w:val="28"/>
          <w:szCs w:val="28"/>
        </w:rPr>
      </w:pPr>
      <w:r>
        <w:rPr>
          <w:sz w:val="28"/>
          <w:szCs w:val="28"/>
        </w:rPr>
        <w:t>ADD: Unbanked cheques at 31</w:t>
      </w:r>
      <w:r w:rsidRPr="00DD6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14:paraId="66B83F4A" w14:textId="46873939" w:rsidR="00DD6208" w:rsidRDefault="00DD6208" w:rsidP="00694901">
      <w:pPr>
        <w:rPr>
          <w:sz w:val="28"/>
          <w:szCs w:val="28"/>
        </w:rPr>
      </w:pPr>
      <w:r>
        <w:rPr>
          <w:sz w:val="28"/>
          <w:szCs w:val="28"/>
        </w:rPr>
        <w:t>Net balance at31st March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£7,247.66</w:t>
      </w:r>
    </w:p>
    <w:p w14:paraId="4CAB278F" w14:textId="205664A6" w:rsidR="00DD6208" w:rsidRDefault="00DD6208" w:rsidP="00694901">
      <w:pPr>
        <w:rPr>
          <w:sz w:val="28"/>
          <w:szCs w:val="28"/>
        </w:rPr>
      </w:pPr>
      <w:r>
        <w:rPr>
          <w:sz w:val="28"/>
          <w:szCs w:val="28"/>
        </w:rPr>
        <w:t>CASH BOOK</w:t>
      </w:r>
    </w:p>
    <w:p w14:paraId="2D5FFBB6" w14:textId="48D991AB" w:rsidR="00DD6208" w:rsidRDefault="00DD6208" w:rsidP="00694901">
      <w:pPr>
        <w:rPr>
          <w:sz w:val="28"/>
          <w:szCs w:val="28"/>
        </w:rPr>
      </w:pPr>
      <w:r>
        <w:rPr>
          <w:sz w:val="28"/>
          <w:szCs w:val="28"/>
        </w:rPr>
        <w:t>Opening Balances at 1</w:t>
      </w:r>
      <w:r w:rsidRPr="00DD6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2021</w:t>
      </w:r>
      <w:r w:rsidR="00AA0EDB">
        <w:rPr>
          <w:sz w:val="28"/>
          <w:szCs w:val="28"/>
        </w:rPr>
        <w:t xml:space="preserve">  </w:t>
      </w:r>
      <w:r w:rsidR="00AA0EDB">
        <w:rPr>
          <w:sz w:val="28"/>
          <w:szCs w:val="28"/>
        </w:rPr>
        <w:tab/>
      </w:r>
      <w:r w:rsidR="00AA0EDB">
        <w:rPr>
          <w:sz w:val="28"/>
          <w:szCs w:val="28"/>
        </w:rPr>
        <w:tab/>
      </w:r>
      <w:r w:rsidR="00AA0EDB">
        <w:rPr>
          <w:sz w:val="28"/>
          <w:szCs w:val="28"/>
        </w:rPr>
        <w:tab/>
      </w:r>
      <w:r w:rsidR="00AA0EDB">
        <w:rPr>
          <w:sz w:val="28"/>
          <w:szCs w:val="28"/>
        </w:rPr>
        <w:tab/>
        <w:t>£7640.73</w:t>
      </w:r>
    </w:p>
    <w:p w14:paraId="5DB63B0A" w14:textId="3B64D5BF" w:rsidR="00AA0EDB" w:rsidRDefault="00AA0EDB" w:rsidP="00694901">
      <w:pPr>
        <w:rPr>
          <w:sz w:val="28"/>
          <w:szCs w:val="28"/>
        </w:rPr>
      </w:pPr>
      <w:r>
        <w:rPr>
          <w:sz w:val="28"/>
          <w:szCs w:val="28"/>
        </w:rPr>
        <w:t>Add receipts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£4,256.24</w:t>
      </w:r>
    </w:p>
    <w:p w14:paraId="2668D4D5" w14:textId="7F27F52E" w:rsidR="00AA0EDB" w:rsidRDefault="00AA0EDB" w:rsidP="00694901">
      <w:pPr>
        <w:rPr>
          <w:sz w:val="28"/>
          <w:szCs w:val="28"/>
        </w:rPr>
      </w:pPr>
      <w:r>
        <w:rPr>
          <w:sz w:val="28"/>
          <w:szCs w:val="28"/>
        </w:rPr>
        <w:t>Less payments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EDB">
        <w:rPr>
          <w:sz w:val="28"/>
          <w:szCs w:val="28"/>
          <w:u w:val="single"/>
        </w:rPr>
        <w:t>£4,649.31</w:t>
      </w:r>
    </w:p>
    <w:p w14:paraId="3AF5CF23" w14:textId="44F5593F" w:rsidR="00AA0EDB" w:rsidRPr="00AA0EDB" w:rsidRDefault="00AA0EDB" w:rsidP="00694901">
      <w:pPr>
        <w:rPr>
          <w:sz w:val="28"/>
          <w:szCs w:val="28"/>
        </w:rPr>
      </w:pPr>
      <w:r>
        <w:rPr>
          <w:sz w:val="28"/>
          <w:szCs w:val="28"/>
        </w:rPr>
        <w:t>Closing balance per cash book (receipts &amp; payments)                                                          as at 31</w:t>
      </w:r>
      <w:r w:rsidRPr="00AA0E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£7,247.66</w:t>
      </w:r>
    </w:p>
    <w:sectPr w:rsidR="00AA0EDB" w:rsidRPr="00AA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01"/>
    <w:rsid w:val="00294E44"/>
    <w:rsid w:val="002B074B"/>
    <w:rsid w:val="00694901"/>
    <w:rsid w:val="00AA0EDB"/>
    <w:rsid w:val="00D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9F40"/>
  <w15:chartTrackingRefBased/>
  <w15:docId w15:val="{035C1635-F782-4DB0-B774-A9016C2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Voysey</dc:creator>
  <cp:keywords/>
  <dc:description/>
  <cp:lastModifiedBy>David Voysey</cp:lastModifiedBy>
  <cp:revision>1</cp:revision>
  <dcterms:created xsi:type="dcterms:W3CDTF">2022-04-08T09:14:00Z</dcterms:created>
  <dcterms:modified xsi:type="dcterms:W3CDTF">2022-04-08T09:37:00Z</dcterms:modified>
</cp:coreProperties>
</file>